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EE" w:rsidRPr="006257AB" w:rsidRDefault="00AB47EE" w:rsidP="000013E1">
      <w:pPr>
        <w:tabs>
          <w:tab w:val="left" w:pos="3825"/>
        </w:tabs>
        <w:ind w:leftChars="150" w:left="315" w:rightChars="150" w:right="315"/>
        <w:jc w:val="left"/>
        <w:rPr>
          <w:color w:val="000000" w:themeColor="text1"/>
          <w:sz w:val="24"/>
          <w:szCs w:val="24"/>
        </w:rPr>
      </w:pPr>
      <w:r w:rsidRPr="006257AB">
        <w:rPr>
          <w:rFonts w:hint="eastAsia"/>
          <w:color w:val="000000" w:themeColor="text1"/>
          <w:sz w:val="24"/>
          <w:szCs w:val="24"/>
        </w:rPr>
        <w:t>様式第４号</w:t>
      </w:r>
      <w:r w:rsidR="00D16B8E" w:rsidRPr="006257AB">
        <w:rPr>
          <w:rFonts w:hint="eastAsia"/>
          <w:color w:val="000000" w:themeColor="text1"/>
          <w:sz w:val="24"/>
          <w:szCs w:val="24"/>
        </w:rPr>
        <w:t>（第６条関係）</w:t>
      </w:r>
    </w:p>
    <w:p w:rsidR="00AB47EE" w:rsidRDefault="00AB47EE" w:rsidP="000013E1">
      <w:pPr>
        <w:tabs>
          <w:tab w:val="left" w:pos="3825"/>
        </w:tabs>
        <w:ind w:leftChars="150" w:left="315" w:rightChars="150" w:right="31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AB47EE" w:rsidRDefault="00AB47EE" w:rsidP="000013E1">
      <w:pPr>
        <w:tabs>
          <w:tab w:val="left" w:pos="3825"/>
        </w:tabs>
        <w:ind w:leftChars="150" w:left="315" w:rightChars="150" w:right="315"/>
        <w:jc w:val="right"/>
        <w:rPr>
          <w:sz w:val="24"/>
          <w:szCs w:val="24"/>
        </w:rPr>
      </w:pPr>
    </w:p>
    <w:p w:rsidR="00AB47EE" w:rsidRDefault="00823467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すさみ</w:t>
      </w:r>
      <w:r w:rsidR="00AB47EE">
        <w:rPr>
          <w:rFonts w:hint="eastAsia"/>
          <w:sz w:val="24"/>
          <w:szCs w:val="24"/>
        </w:rPr>
        <w:t>町長　様</w:t>
      </w:r>
    </w:p>
    <w:p w:rsidR="00AB47EE" w:rsidRDefault="00AB47E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AB47EE" w:rsidRDefault="000013E1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AB47EE">
        <w:rPr>
          <w:rFonts w:hint="eastAsia"/>
          <w:sz w:val="24"/>
          <w:szCs w:val="24"/>
        </w:rPr>
        <w:t xml:space="preserve">　住　　所</w:t>
      </w:r>
    </w:p>
    <w:p w:rsidR="00AB47EE" w:rsidRDefault="00AB47E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AB47EE" w:rsidRPr="00D378EB" w:rsidRDefault="000013E1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AB47EE">
        <w:rPr>
          <w:rFonts w:hint="eastAsia"/>
          <w:sz w:val="24"/>
          <w:szCs w:val="24"/>
        </w:rPr>
        <w:t xml:space="preserve">　　氏　　名　　　　　　　　　　　　</w:t>
      </w:r>
      <w:r>
        <w:rPr>
          <w:rFonts w:hint="eastAsia"/>
          <w:sz w:val="24"/>
          <w:szCs w:val="24"/>
        </w:rPr>
        <w:t xml:space="preserve"> </w:t>
      </w:r>
    </w:p>
    <w:p w:rsidR="00AB47EE" w:rsidRPr="000013E1" w:rsidRDefault="00AB47E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AB47EE" w:rsidRDefault="000013E1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AB47EE">
        <w:rPr>
          <w:rFonts w:hint="eastAsia"/>
          <w:sz w:val="24"/>
          <w:szCs w:val="24"/>
        </w:rPr>
        <w:t xml:space="preserve">　　　電話番号</w:t>
      </w:r>
    </w:p>
    <w:p w:rsidR="00AB47EE" w:rsidRDefault="00AB47E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0013E1" w:rsidRDefault="000013E1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0013E1" w:rsidRDefault="00823467" w:rsidP="000013E1">
      <w:pPr>
        <w:tabs>
          <w:tab w:val="left" w:pos="3825"/>
        </w:tabs>
        <w:ind w:leftChars="150" w:left="315" w:rightChars="150" w:right="315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すさみ</w:t>
      </w:r>
      <w:r w:rsidR="000013E1">
        <w:rPr>
          <w:rFonts w:hint="eastAsia"/>
          <w:sz w:val="24"/>
          <w:szCs w:val="24"/>
        </w:rPr>
        <w:t>町紀州材で建てる住宅支援事業実績報告書</w:t>
      </w:r>
    </w:p>
    <w:p w:rsidR="000013E1" w:rsidRDefault="000013E1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0013E1" w:rsidRDefault="000013E1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0013E1" w:rsidRDefault="000013E1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257AB">
        <w:rPr>
          <w:rFonts w:hint="eastAsia"/>
          <w:sz w:val="24"/>
          <w:szCs w:val="24"/>
        </w:rPr>
        <w:t xml:space="preserve">　　</w:t>
      </w:r>
      <w:r w:rsidR="003333D6">
        <w:rPr>
          <w:rFonts w:hint="eastAsia"/>
          <w:sz w:val="24"/>
          <w:szCs w:val="24"/>
        </w:rPr>
        <w:t xml:space="preserve">　　年　　月　　</w:t>
      </w:r>
      <w:proofErr w:type="gramStart"/>
      <w:r w:rsidR="003333D6">
        <w:rPr>
          <w:rFonts w:hint="eastAsia"/>
          <w:sz w:val="24"/>
          <w:szCs w:val="24"/>
        </w:rPr>
        <w:t>日付け</w:t>
      </w:r>
      <w:proofErr w:type="gramEnd"/>
      <w:r w:rsidR="003333D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第　　　　　号で交付決定のあった</w:t>
      </w:r>
      <w:r w:rsidR="00823467">
        <w:rPr>
          <w:rFonts w:hint="eastAsia"/>
          <w:sz w:val="24"/>
          <w:szCs w:val="24"/>
        </w:rPr>
        <w:t>すさみ</w:t>
      </w:r>
      <w:r>
        <w:rPr>
          <w:rFonts w:hint="eastAsia"/>
          <w:sz w:val="24"/>
          <w:szCs w:val="24"/>
        </w:rPr>
        <w:t>町紀州材で建てる住宅支援事業について、</w:t>
      </w:r>
      <w:r w:rsidR="00823467">
        <w:rPr>
          <w:rFonts w:hint="eastAsia"/>
          <w:sz w:val="24"/>
          <w:szCs w:val="24"/>
        </w:rPr>
        <w:t>すさみ</w:t>
      </w:r>
      <w:r w:rsidRPr="006257AB">
        <w:rPr>
          <w:rFonts w:hint="eastAsia"/>
          <w:color w:val="000000" w:themeColor="text1"/>
          <w:sz w:val="24"/>
          <w:szCs w:val="24"/>
        </w:rPr>
        <w:t>町紀州材で建てる住宅支援事業補助金交付要綱第６条</w:t>
      </w:r>
      <w:r w:rsidRPr="000013E1">
        <w:rPr>
          <w:rFonts w:hint="eastAsia"/>
          <w:sz w:val="24"/>
          <w:szCs w:val="24"/>
        </w:rPr>
        <w:t>の規定</w:t>
      </w:r>
      <w:r>
        <w:rPr>
          <w:rFonts w:hint="eastAsia"/>
          <w:sz w:val="24"/>
          <w:szCs w:val="24"/>
        </w:rPr>
        <w:t>によりその実績</w:t>
      </w:r>
      <w:proofErr w:type="gramStart"/>
      <w:r>
        <w:rPr>
          <w:rFonts w:hint="eastAsia"/>
          <w:sz w:val="24"/>
          <w:szCs w:val="24"/>
        </w:rPr>
        <w:t>を</w:t>
      </w:r>
      <w:proofErr w:type="gramEnd"/>
      <w:r>
        <w:rPr>
          <w:rFonts w:hint="eastAsia"/>
          <w:sz w:val="24"/>
          <w:szCs w:val="24"/>
        </w:rPr>
        <w:t>関係書類</w:t>
      </w:r>
      <w:proofErr w:type="gramStart"/>
      <w:r>
        <w:rPr>
          <w:rFonts w:hint="eastAsia"/>
          <w:sz w:val="24"/>
          <w:szCs w:val="24"/>
        </w:rPr>
        <w:t>を</w:t>
      </w:r>
      <w:proofErr w:type="gramEnd"/>
      <w:r>
        <w:rPr>
          <w:rFonts w:hint="eastAsia"/>
          <w:sz w:val="24"/>
          <w:szCs w:val="24"/>
        </w:rPr>
        <w:t>添えて報告します。</w:t>
      </w:r>
    </w:p>
    <w:p w:rsidR="000013E1" w:rsidRDefault="000013E1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0013E1" w:rsidRDefault="000013E1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0013E1" w:rsidRDefault="000013E1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0013E1" w:rsidRDefault="000013E1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関係書類</w:t>
      </w:r>
    </w:p>
    <w:p w:rsidR="000013E1" w:rsidRDefault="000013E1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・事業実績書</w:t>
      </w:r>
    </w:p>
    <w:p w:rsidR="00494BFC" w:rsidRDefault="00494BFC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  <w:r w:rsidRPr="006257AB">
        <w:rPr>
          <w:rFonts w:hint="eastAsia"/>
          <w:color w:val="000000" w:themeColor="text1"/>
          <w:sz w:val="24"/>
          <w:szCs w:val="24"/>
        </w:rPr>
        <w:t>・木拾い表（実績）</w:t>
      </w:r>
    </w:p>
    <w:p w:rsidR="000013E1" w:rsidRDefault="000013E1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・紀州材証明書</w:t>
      </w:r>
    </w:p>
    <w:p w:rsidR="000013E1" w:rsidRDefault="000013E1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  <w:r w:rsidRPr="00AA68E9">
        <w:rPr>
          <w:rFonts w:hint="eastAsia"/>
          <w:sz w:val="24"/>
          <w:szCs w:val="24"/>
        </w:rPr>
        <w:t>・平面図</w:t>
      </w:r>
    </w:p>
    <w:p w:rsidR="000013E1" w:rsidRDefault="000013E1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・写真</w:t>
      </w:r>
    </w:p>
    <w:p w:rsidR="00BB6F3E" w:rsidRDefault="00BB6F3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BB6F3E" w:rsidRDefault="00BB6F3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BB6F3E" w:rsidRDefault="00BB6F3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BB6F3E" w:rsidRDefault="00BB6F3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BB6F3E" w:rsidRDefault="00BB6F3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BB6F3E" w:rsidRDefault="00BB6F3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BB6F3E" w:rsidRDefault="00BB6F3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BB6F3E" w:rsidRDefault="00BB6F3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BB6F3E" w:rsidRDefault="00BB6F3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BB6F3E" w:rsidRDefault="00BB6F3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BB6F3E" w:rsidRDefault="00BB6F3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</w:p>
    <w:p w:rsidR="00BB6F3E" w:rsidRDefault="00BB6F3E" w:rsidP="000013E1">
      <w:pPr>
        <w:tabs>
          <w:tab w:val="left" w:pos="3825"/>
        </w:tabs>
        <w:ind w:leftChars="150" w:left="315" w:rightChars="150" w:right="315"/>
        <w:jc w:val="left"/>
        <w:rPr>
          <w:sz w:val="24"/>
          <w:szCs w:val="24"/>
        </w:rPr>
      </w:pPr>
      <w:bookmarkStart w:id="0" w:name="_GoBack"/>
      <w:bookmarkEnd w:id="0"/>
    </w:p>
    <w:sectPr w:rsidR="00BB6F3E" w:rsidSect="009841AB">
      <w:pgSz w:w="11906" w:h="16838"/>
      <w:pgMar w:top="1247" w:right="1077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F4"/>
    <w:rsid w:val="000013E1"/>
    <w:rsid w:val="00012597"/>
    <w:rsid w:val="00017954"/>
    <w:rsid w:val="000A4A93"/>
    <w:rsid w:val="00137284"/>
    <w:rsid w:val="001A76E7"/>
    <w:rsid w:val="00277585"/>
    <w:rsid w:val="002C6441"/>
    <w:rsid w:val="0030343B"/>
    <w:rsid w:val="00330976"/>
    <w:rsid w:val="003333D6"/>
    <w:rsid w:val="003470DB"/>
    <w:rsid w:val="003A6202"/>
    <w:rsid w:val="003C7E77"/>
    <w:rsid w:val="003D2E18"/>
    <w:rsid w:val="00463519"/>
    <w:rsid w:val="00463BB6"/>
    <w:rsid w:val="00494BFC"/>
    <w:rsid w:val="004D102A"/>
    <w:rsid w:val="00530D2B"/>
    <w:rsid w:val="00552747"/>
    <w:rsid w:val="006257AB"/>
    <w:rsid w:val="0066292B"/>
    <w:rsid w:val="006965C8"/>
    <w:rsid w:val="00710E47"/>
    <w:rsid w:val="00823467"/>
    <w:rsid w:val="00883B3E"/>
    <w:rsid w:val="008A799D"/>
    <w:rsid w:val="008E509B"/>
    <w:rsid w:val="008F1B6B"/>
    <w:rsid w:val="009841AB"/>
    <w:rsid w:val="00A87292"/>
    <w:rsid w:val="00AA68E9"/>
    <w:rsid w:val="00AB47EE"/>
    <w:rsid w:val="00AB79B7"/>
    <w:rsid w:val="00B02271"/>
    <w:rsid w:val="00B1141A"/>
    <w:rsid w:val="00B115F4"/>
    <w:rsid w:val="00BB6F3E"/>
    <w:rsid w:val="00C277C1"/>
    <w:rsid w:val="00C64F7B"/>
    <w:rsid w:val="00C834EF"/>
    <w:rsid w:val="00D06DF9"/>
    <w:rsid w:val="00D16B8E"/>
    <w:rsid w:val="00D378EB"/>
    <w:rsid w:val="00D51C24"/>
    <w:rsid w:val="00E55234"/>
    <w:rsid w:val="00E74016"/>
    <w:rsid w:val="00ED3ED9"/>
    <w:rsid w:val="00F037F9"/>
    <w:rsid w:val="00F12558"/>
    <w:rsid w:val="00F31B42"/>
    <w:rsid w:val="00F82066"/>
    <w:rsid w:val="00F927CA"/>
    <w:rsid w:val="00F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E8B51-B425-413B-AD73-FB8EEBB0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1B6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F1B6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F1B6B"/>
  </w:style>
  <w:style w:type="paragraph" w:styleId="a6">
    <w:name w:val="annotation subject"/>
    <w:basedOn w:val="a4"/>
    <w:next w:val="a4"/>
    <w:link w:val="a7"/>
    <w:uiPriority w:val="99"/>
    <w:semiHidden/>
    <w:unhideWhenUsed/>
    <w:rsid w:val="008F1B6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F1B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F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AB47E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B47E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B47E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B47EE"/>
    <w:rPr>
      <w:sz w:val="24"/>
      <w:szCs w:val="24"/>
    </w:rPr>
  </w:style>
  <w:style w:type="paragraph" w:customStyle="1" w:styleId="ae">
    <w:name w:val="一太郎"/>
    <w:rsid w:val="00F12558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孔秀</dc:creator>
  <cp:keywords/>
  <dc:description/>
  <cp:lastModifiedBy>torii_y01</cp:lastModifiedBy>
  <cp:revision>26</cp:revision>
  <cp:lastPrinted>2019-05-17T06:56:00Z</cp:lastPrinted>
  <dcterms:created xsi:type="dcterms:W3CDTF">2019-05-15T07:31:00Z</dcterms:created>
  <dcterms:modified xsi:type="dcterms:W3CDTF">2022-10-05T01:40:00Z</dcterms:modified>
</cp:coreProperties>
</file>