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732" w:rsidRDefault="00223732" w:rsidP="00223732">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様式第７</w:t>
      </w:r>
    </w:p>
    <w:tbl>
      <w:tblPr>
        <w:tblW w:w="8634"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634"/>
      </w:tblGrid>
      <w:tr w:rsidR="00223732" w:rsidTr="006208F6">
        <w:trPr>
          <w:trHeight w:val="8194"/>
        </w:trPr>
        <w:tc>
          <w:tcPr>
            <w:tcW w:w="8634" w:type="dxa"/>
            <w:tcBorders>
              <w:top w:val="single" w:sz="4" w:space="0" w:color="000000"/>
              <w:left w:val="single" w:sz="4" w:space="0" w:color="000000"/>
              <w:bottom w:val="single" w:sz="4" w:space="0" w:color="000000"/>
              <w:right w:val="single" w:sz="4" w:space="0" w:color="000000"/>
            </w:tcBorders>
          </w:tcPr>
          <w:p w:rsidR="00223732" w:rsidRDefault="00223732">
            <w:pPr>
              <w:suppressAutoHyphens/>
              <w:kinsoku w:val="0"/>
              <w:wordWrap w:val="0"/>
              <w:overflowPunct w:val="0"/>
              <w:autoSpaceDE w:val="0"/>
              <w:autoSpaceDN w:val="0"/>
              <w:adjustRightInd w:val="0"/>
              <w:spacing w:line="300" w:lineRule="exact"/>
              <w:ind w:firstLineChars="1200" w:firstLine="25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中小企業信用保険法第２条第５項第７号</w:t>
            </w:r>
          </w:p>
          <w:p w:rsidR="00223732" w:rsidRDefault="00223732">
            <w:pPr>
              <w:suppressAutoHyphens/>
              <w:kinsoku w:val="0"/>
              <w:wordWrap w:val="0"/>
              <w:overflowPunct w:val="0"/>
              <w:autoSpaceDE w:val="0"/>
              <w:autoSpaceDN w:val="0"/>
              <w:adjustRightInd w:val="0"/>
              <w:spacing w:line="300" w:lineRule="exact"/>
              <w:ind w:firstLineChars="1200" w:firstLine="25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223732" w:rsidRDefault="00223732">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8F5ACB">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223732" w:rsidRDefault="00223732">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8F5ACB">
              <w:rPr>
                <w:rFonts w:ascii="ＭＳ ゴシック" w:eastAsia="ＭＳ ゴシック" w:hAnsi="ＭＳ ゴシック" w:cs="ＭＳ ゴシック" w:hint="eastAsia"/>
                <w:color w:val="000000"/>
                <w:kern w:val="0"/>
                <w:szCs w:val="21"/>
              </w:rPr>
              <w:t>すさみ</w:t>
            </w:r>
            <w:r>
              <w:rPr>
                <w:rFonts w:ascii="ＭＳ ゴシック" w:eastAsia="ＭＳ ゴシック" w:hAnsi="ＭＳ ゴシック" w:cs="ＭＳ ゴシック" w:hint="eastAsia"/>
                <w:color w:val="000000"/>
                <w:kern w:val="0"/>
                <w:szCs w:val="21"/>
              </w:rPr>
              <w:t>町長　殿</w:t>
            </w:r>
          </w:p>
          <w:p w:rsidR="00223732" w:rsidRDefault="00223732">
            <w:pPr>
              <w:suppressAutoHyphens/>
              <w:kinsoku w:val="0"/>
              <w:wordWrap w:val="0"/>
              <w:overflowPunct w:val="0"/>
              <w:autoSpaceDE w:val="0"/>
              <w:autoSpaceDN w:val="0"/>
              <w:adjustRightInd w:val="0"/>
              <w:spacing w:line="300" w:lineRule="exact"/>
              <w:ind w:firstLineChars="2032" w:firstLine="426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223732" w:rsidRDefault="00223732">
            <w:pPr>
              <w:suppressAutoHyphens/>
              <w:kinsoku w:val="0"/>
              <w:overflowPunct w:val="0"/>
              <w:autoSpaceDE w:val="0"/>
              <w:autoSpaceDN w:val="0"/>
              <w:adjustRightInd w:val="0"/>
              <w:spacing w:line="300" w:lineRule="exact"/>
              <w:ind w:rightChars="146" w:right="307" w:firstLineChars="2203" w:firstLine="462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rPr>
              <w:t xml:space="preserve">　　　　　   　　　</w:t>
            </w:r>
          </w:p>
          <w:p w:rsidR="00223732" w:rsidRDefault="00223732">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氏　名　　　　　　　　　　　　　 印</w:t>
            </w:r>
          </w:p>
          <w:p w:rsidR="00223732" w:rsidRDefault="00223732">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（※１）</w:t>
            </w:r>
            <w:r>
              <w:rPr>
                <w:rFonts w:ascii="ＭＳ ゴシック" w:eastAsia="ＭＳ ゴシック" w:hAnsi="ＭＳ ゴシック" w:cs="ＭＳ ゴシック" w:hint="eastAsia"/>
                <w:color w:val="000000"/>
                <w:kern w:val="0"/>
                <w:szCs w:val="21"/>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rsidR="00223732" w:rsidRDefault="00223732">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rsidR="00223732" w:rsidRDefault="00223732" w:rsidP="006208F6">
            <w:pPr>
              <w:suppressAutoHyphens/>
              <w:kinsoku w:val="0"/>
              <w:overflowPunct w:val="0"/>
              <w:autoSpaceDE w:val="0"/>
              <w:autoSpaceDN w:val="0"/>
              <w:adjustRightInd w:val="0"/>
              <w:spacing w:line="300" w:lineRule="exact"/>
              <w:ind w:rightChars="146" w:right="307"/>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１　金融機関からの総借入金残高のうち、</w:t>
            </w:r>
            <w:r>
              <w:rPr>
                <w:rFonts w:ascii="ＭＳ ゴシック" w:eastAsia="ＭＳ ゴシック" w:hAnsi="ＭＳ ゴシック" w:cs="ＭＳ ゴシック" w:hint="eastAsia"/>
                <w:color w:val="000000"/>
                <w:kern w:val="0"/>
                <w:szCs w:val="21"/>
                <w:u w:val="single"/>
              </w:rPr>
              <w:t xml:space="preserve">　　　　　　　（※１）</w:t>
            </w:r>
            <w:r>
              <w:rPr>
                <w:rFonts w:ascii="ＭＳ ゴシック" w:eastAsia="ＭＳ ゴシック" w:hAnsi="ＭＳ ゴシック" w:cs="ＭＳ ゴシック" w:hint="eastAsia"/>
                <w:color w:val="000000"/>
                <w:kern w:val="0"/>
                <w:szCs w:val="21"/>
              </w:rPr>
              <w:t>からの借入金残高の</w:t>
            </w:r>
          </w:p>
          <w:p w:rsidR="00223732" w:rsidRDefault="00223732">
            <w:pPr>
              <w:suppressAutoHyphens/>
              <w:kinsoku w:val="0"/>
              <w:overflowPunct w:val="0"/>
              <w:autoSpaceDE w:val="0"/>
              <w:autoSpaceDN w:val="0"/>
              <w:adjustRightInd w:val="0"/>
              <w:spacing w:line="300" w:lineRule="exact"/>
              <w:ind w:rightChars="146" w:right="307" w:firstLineChars="200" w:firstLine="42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占める割合　　　　　　　　　　　　　　　　  　　　　</w:t>
            </w:r>
            <w:r>
              <w:rPr>
                <w:rFonts w:ascii="ＭＳ ゴシック" w:eastAsia="ＭＳ ゴシック" w:hAnsi="ＭＳ ゴシック" w:cs="ＭＳ ゴシック" w:hint="eastAsia"/>
                <w:color w:val="000000"/>
                <w:kern w:val="0"/>
                <w:szCs w:val="21"/>
                <w:u w:val="single" w:color="000000"/>
              </w:rPr>
              <w:t xml:space="preserve">　　　　　％（Ａ／Ｂ）</w:t>
            </w:r>
          </w:p>
          <w:p w:rsidR="00223732" w:rsidRDefault="00223732">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　　年　月　日の</w:t>
            </w:r>
            <w:r>
              <w:rPr>
                <w:rFonts w:ascii="ＭＳ ゴシック" w:eastAsia="ＭＳ ゴシック" w:hAnsi="ＭＳ ゴシック" w:cs="ＭＳ ゴシック" w:hint="eastAsia"/>
                <w:color w:val="000000"/>
                <w:kern w:val="0"/>
                <w:szCs w:val="21"/>
                <w:u w:val="single"/>
              </w:rPr>
              <w:t xml:space="preserve">　　　　（※１）</w:t>
            </w:r>
            <w:r>
              <w:rPr>
                <w:rFonts w:ascii="ＭＳ ゴシック" w:eastAsia="ＭＳ ゴシック" w:hAnsi="ＭＳ ゴシック" w:cs="ＭＳ ゴシック" w:hint="eastAsia"/>
                <w:color w:val="000000"/>
                <w:kern w:val="0"/>
                <w:szCs w:val="21"/>
              </w:rPr>
              <w:t xml:space="preserve">からの借入金残高 　　   </w:t>
            </w:r>
            <w:r>
              <w:rPr>
                <w:rFonts w:ascii="ＭＳ ゴシック" w:eastAsia="ＭＳ ゴシック" w:hAnsi="ＭＳ ゴシック" w:cs="ＭＳ ゴシック" w:hint="eastAsia"/>
                <w:color w:val="000000"/>
                <w:kern w:val="0"/>
                <w:szCs w:val="21"/>
                <w:u w:val="single" w:color="000000"/>
              </w:rPr>
              <w:t xml:space="preserve">　　　　　　　　円</w:t>
            </w:r>
          </w:p>
          <w:p w:rsidR="00223732" w:rsidRDefault="00223732">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　　年　月　日の金融機関からの総借入金残高　　　　　　　</w:t>
            </w:r>
            <w:r>
              <w:rPr>
                <w:rFonts w:ascii="ＭＳ ゴシック" w:eastAsia="ＭＳ ゴシック" w:hAnsi="ＭＳ ゴシック" w:cs="ＭＳ ゴシック" w:hint="eastAsia"/>
                <w:color w:val="000000"/>
                <w:kern w:val="0"/>
                <w:szCs w:val="21"/>
                <w:u w:val="single" w:color="000000"/>
              </w:rPr>
              <w:t xml:space="preserve">　　　　　　　　円</w:t>
            </w:r>
          </w:p>
          <w:p w:rsidR="00223732" w:rsidRDefault="00223732">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C767EA" w:rsidRPr="00C767EA">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 xml:space="preserve">からの借入金残高の減少率　　　　　</w:t>
            </w:r>
            <w:r>
              <w:rPr>
                <w:rFonts w:ascii="ＭＳ ゴシック" w:eastAsia="ＭＳ ゴシック" w:hAnsi="ＭＳ ゴシック" w:cs="ＭＳ ゴシック" w:hint="eastAsia"/>
                <w:color w:val="000000"/>
                <w:kern w:val="0"/>
                <w:szCs w:val="21"/>
                <w:u w:val="single" w:color="000000"/>
              </w:rPr>
              <w:t xml:space="preserve">　　％（(D-C)/D×100）</w:t>
            </w:r>
          </w:p>
          <w:p w:rsidR="00223732" w:rsidRDefault="00223732">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p>
          <w:p w:rsidR="00223732" w:rsidRDefault="00223732">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Ｃ　  年  月  日の</w:t>
            </w:r>
            <w:r>
              <w:rPr>
                <w:rFonts w:ascii="ＭＳ ゴシック" w:eastAsia="ＭＳ ゴシック" w:hAnsi="ＭＳ ゴシック" w:cs="ＭＳ ゴシック" w:hint="eastAsia"/>
                <w:color w:val="000000"/>
                <w:kern w:val="0"/>
                <w:szCs w:val="21"/>
                <w:u w:val="single"/>
              </w:rPr>
              <w:t xml:space="preserve">　　　　（※１）</w:t>
            </w:r>
            <w:r>
              <w:rPr>
                <w:rFonts w:ascii="ＭＳ ゴシック" w:eastAsia="ＭＳ ゴシック" w:hAnsi="ＭＳ ゴシック" w:cs="ＭＳ ゴシック" w:hint="eastAsia"/>
                <w:color w:val="000000"/>
                <w:kern w:val="0"/>
                <w:szCs w:val="21"/>
              </w:rPr>
              <w:t xml:space="preserve">からの借入金残高 　　   </w:t>
            </w:r>
            <w:r>
              <w:rPr>
                <w:rFonts w:ascii="ＭＳ ゴシック" w:eastAsia="ＭＳ ゴシック" w:hAnsi="ＭＳ ゴシック" w:cs="ＭＳ ゴシック" w:hint="eastAsia"/>
                <w:color w:val="000000"/>
                <w:kern w:val="0"/>
                <w:szCs w:val="21"/>
                <w:u w:val="single" w:color="000000"/>
              </w:rPr>
              <w:t xml:space="preserve">　　　　　　　  円</w:t>
            </w:r>
          </w:p>
          <w:p w:rsidR="00223732" w:rsidRDefault="00223732">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Ｄ    </w:t>
            </w:r>
            <w:r w:rsidR="005C5CB9">
              <w:rPr>
                <w:rFonts w:ascii="ＭＳ ゴシック" w:eastAsia="ＭＳ ゴシック" w:hAnsi="ＭＳ ゴシック" w:cs="ＭＳ ゴシック" w:hint="eastAsia"/>
                <w:color w:val="000000"/>
                <w:kern w:val="0"/>
                <w:szCs w:val="21"/>
              </w:rPr>
              <w:t>年　月　日(Ｃの前年同期を記入のこと)</w:t>
            </w:r>
            <w:r>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u w:val="single"/>
              </w:rPr>
              <w:t xml:space="preserve">　</w:t>
            </w:r>
            <w:r w:rsidR="005C5CB9">
              <w:rPr>
                <w:rFonts w:ascii="ＭＳ ゴシック" w:eastAsia="ＭＳ ゴシック" w:hAnsi="ＭＳ ゴシック" w:cs="ＭＳ ゴシック" w:hint="eastAsia"/>
                <w:color w:val="000000"/>
                <w:kern w:val="0"/>
                <w:szCs w:val="21"/>
                <w:u w:val="single"/>
              </w:rPr>
              <w:t xml:space="preserve">　</w:t>
            </w:r>
            <w:bookmarkStart w:id="0" w:name="_GoBack"/>
            <w:bookmarkEnd w:id="0"/>
            <w:r>
              <w:rPr>
                <w:rFonts w:ascii="ＭＳ ゴシック" w:eastAsia="ＭＳ ゴシック" w:hAnsi="ＭＳ ゴシック" w:cs="ＭＳ ゴシック" w:hint="eastAsia"/>
                <w:color w:val="000000"/>
                <w:kern w:val="0"/>
                <w:szCs w:val="21"/>
                <w:u w:val="single"/>
              </w:rPr>
              <w:t xml:space="preserve">　　（※１）</w:t>
            </w:r>
            <w:r>
              <w:rPr>
                <w:rFonts w:ascii="ＭＳ ゴシック" w:eastAsia="ＭＳ ゴシック" w:hAnsi="ＭＳ ゴシック" w:cs="ＭＳ ゴシック" w:hint="eastAsia"/>
                <w:color w:val="000000"/>
                <w:kern w:val="0"/>
                <w:szCs w:val="21"/>
              </w:rPr>
              <w:t>からの借入金残高</w:t>
            </w:r>
          </w:p>
          <w:p w:rsidR="00223732" w:rsidRDefault="00223732">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　　　　　　　  円</w:t>
            </w:r>
          </w:p>
          <w:p w:rsidR="00223732" w:rsidRDefault="006208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３　金融機関からの総借入金残高の減少率　　　　　　　　　　</w:t>
            </w:r>
            <w:r w:rsidR="00223732">
              <w:rPr>
                <w:rFonts w:ascii="ＭＳ ゴシック" w:eastAsia="ＭＳ ゴシック" w:hAnsi="ＭＳ ゴシック" w:cs="ＭＳ ゴシック" w:hint="eastAsia"/>
                <w:color w:val="000000"/>
                <w:kern w:val="0"/>
                <w:szCs w:val="21"/>
                <w:u w:val="single" w:color="000000"/>
              </w:rPr>
              <w:t xml:space="preserve">　　％（(F-E)/F×100）</w:t>
            </w:r>
          </w:p>
          <w:p w:rsidR="00223732" w:rsidRDefault="00223732">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p>
          <w:p w:rsidR="00223732" w:rsidRDefault="00223732">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　　年　月　日の金融機関からの総借入金残高              </w:t>
            </w:r>
            <w:r>
              <w:rPr>
                <w:rFonts w:ascii="ＭＳ ゴシック" w:eastAsia="ＭＳ ゴシック" w:hAnsi="ＭＳ ゴシック" w:cs="ＭＳ ゴシック" w:hint="eastAsia"/>
                <w:color w:val="000000"/>
                <w:kern w:val="0"/>
                <w:szCs w:val="21"/>
                <w:u w:val="single" w:color="000000"/>
              </w:rPr>
              <w:t xml:space="preserve">                円</w:t>
            </w:r>
          </w:p>
          <w:p w:rsidR="00223732" w:rsidRDefault="00223732">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Ｆ    年　月　日（Ｅの前年同期を記入のこと）の金融機関からの総借入金残高</w:t>
            </w:r>
          </w:p>
          <w:p w:rsidR="00223732" w:rsidRDefault="00223732">
            <w:pPr>
              <w:suppressAutoHyphens/>
              <w:kinsoku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tc>
      </w:tr>
    </w:tbl>
    <w:p w:rsidR="006208F6" w:rsidRDefault="008F5ACB" w:rsidP="006208F6">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w:t>
      </w:r>
      <w:r w:rsidR="006208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6208F6">
        <w:rPr>
          <w:rFonts w:ascii="ＭＳ ゴシック" w:eastAsia="ＭＳ ゴシック" w:hAnsi="ＭＳ ゴシック" w:cs="ＭＳ ゴシック" w:hint="eastAsia"/>
          <w:color w:val="000000"/>
          <w:kern w:val="0"/>
          <w:szCs w:val="21"/>
        </w:rPr>
        <w:t xml:space="preserve">　第　　　　　　　号</w:t>
      </w:r>
    </w:p>
    <w:p w:rsidR="006208F6" w:rsidRDefault="006208F6" w:rsidP="006208F6">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4727D7">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6208F6" w:rsidRDefault="006208F6" w:rsidP="006208F6">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6208F6" w:rsidRDefault="004727D7" w:rsidP="006208F6">
      <w:pPr>
        <w:rPr>
          <w:rFonts w:ascii="ＭＳ ゴシック" w:eastAsia="ＭＳ ゴシック" w:hAnsi="ＭＳ ゴシック"/>
          <w:kern w:val="0"/>
        </w:rPr>
      </w:pPr>
      <w:r>
        <w:rPr>
          <w:rFonts w:ascii="ＭＳ ゴシック" w:eastAsia="ＭＳ ゴシック" w:hAnsi="ＭＳ ゴシック" w:cs="ＭＳ ゴシック" w:hint="eastAsia"/>
          <w:color w:val="000000"/>
          <w:kern w:val="0"/>
          <w:szCs w:val="21"/>
        </w:rPr>
        <w:t xml:space="preserve">　　　　　　　　　　　　　　　　　　　　</w:t>
      </w:r>
      <w:r w:rsidR="008F5ACB">
        <w:rPr>
          <w:rFonts w:ascii="ＭＳ ゴシック" w:eastAsia="ＭＳ ゴシック" w:hAnsi="ＭＳ ゴシック" w:cs="ＭＳ ゴシック" w:hint="eastAsia"/>
          <w:color w:val="000000"/>
          <w:kern w:val="0"/>
          <w:szCs w:val="21"/>
        </w:rPr>
        <w:t xml:space="preserve">　　すさみ</w:t>
      </w:r>
      <w:r w:rsidR="006208F6">
        <w:rPr>
          <w:rFonts w:ascii="ＭＳ ゴシック" w:eastAsia="ＭＳ ゴシック" w:hAnsi="ＭＳ ゴシック" w:cs="ＭＳ ゴシック" w:hint="eastAsia"/>
          <w:color w:val="000000"/>
          <w:kern w:val="0"/>
          <w:szCs w:val="21"/>
        </w:rPr>
        <w:t xml:space="preserve">町長　</w:t>
      </w:r>
      <w:r>
        <w:rPr>
          <w:rFonts w:ascii="ＭＳ ゴシック" w:eastAsia="ＭＳ ゴシック" w:hAnsi="ＭＳ ゴシック" w:cs="ＭＳ ゴシック" w:hint="eastAsia"/>
          <w:color w:val="000000"/>
          <w:kern w:val="0"/>
          <w:szCs w:val="21"/>
        </w:rPr>
        <w:t>岩　田　　勉</w:t>
      </w:r>
      <w:r w:rsidR="000D65C4">
        <w:rPr>
          <w:rFonts w:ascii="ＭＳ ゴシック" w:eastAsia="ＭＳ ゴシック" w:hAnsi="ＭＳ ゴシック" w:cs="ＭＳ ゴシック" w:hint="eastAsia"/>
          <w:color w:val="000000"/>
          <w:kern w:val="0"/>
          <w:szCs w:val="21"/>
        </w:rPr>
        <w:t xml:space="preserve">　</w:t>
      </w:r>
      <w:r w:rsidR="006208F6">
        <w:rPr>
          <w:rFonts w:ascii="ＭＳ ゴシック" w:eastAsia="ＭＳ ゴシック" w:hAnsi="ＭＳ ゴシック" w:hint="eastAsia"/>
          <w:kern w:val="0"/>
        </w:rPr>
        <w:t xml:space="preserve">　　　印</w:t>
      </w:r>
    </w:p>
    <w:p w:rsidR="006208F6" w:rsidRDefault="006208F6" w:rsidP="006208F6">
      <w:pPr>
        <w:rPr>
          <w:rFonts w:ascii="ＭＳ ゴシック" w:eastAsia="ＭＳ ゴシック" w:hAnsi="ＭＳ ゴシック"/>
          <w:kern w:val="0"/>
        </w:rPr>
      </w:pPr>
      <w:r>
        <w:rPr>
          <w:rFonts w:ascii="ＭＳ ゴシック" w:eastAsia="ＭＳ ゴシック" w:hAnsi="ＭＳ ゴシック" w:hint="eastAsia"/>
          <w:kern w:val="0"/>
        </w:rPr>
        <w:t xml:space="preserve">　　　（注）本認定書の有効期間　　</w:t>
      </w:r>
      <w:r w:rsidR="004727D7">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日から</w:t>
      </w:r>
    </w:p>
    <w:p w:rsidR="006208F6" w:rsidRDefault="006208F6" w:rsidP="006208F6">
      <w:pP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4727D7">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日まで</w:t>
      </w:r>
    </w:p>
    <w:p w:rsidR="00223732" w:rsidRPr="006208F6" w:rsidRDefault="00223732" w:rsidP="00223732">
      <w:pPr>
        <w:suppressAutoHyphens/>
        <w:wordWrap w:val="0"/>
        <w:spacing w:line="306" w:lineRule="exact"/>
        <w:ind w:left="800" w:hangingChars="500" w:hanging="800"/>
        <w:jc w:val="left"/>
        <w:textAlignment w:val="baseline"/>
        <w:rPr>
          <w:rFonts w:ascii="ＭＳ ゴシック" w:eastAsia="ＭＳ ゴシック" w:hAnsi="Times New Roman" w:cs="Times New Roman"/>
          <w:color w:val="000000"/>
          <w:spacing w:val="16"/>
          <w:kern w:val="0"/>
          <w:sz w:val="16"/>
          <w:szCs w:val="21"/>
        </w:rPr>
      </w:pPr>
      <w:r w:rsidRPr="006208F6">
        <w:rPr>
          <w:rFonts w:ascii="ＭＳ ゴシック" w:eastAsia="ＭＳ ゴシック" w:hAnsi="ＭＳ ゴシック" w:cs="ＭＳ ゴシック" w:hint="eastAsia"/>
          <w:color w:val="000000"/>
          <w:kern w:val="0"/>
          <w:sz w:val="16"/>
          <w:szCs w:val="21"/>
        </w:rPr>
        <w:t>（注１）　※１には、経済産業大臣が指定する金融取引の調整を行っている金融機関の名称を記入すること。</w:t>
      </w:r>
    </w:p>
    <w:p w:rsidR="00223732" w:rsidRPr="006208F6" w:rsidRDefault="00223732" w:rsidP="00223732">
      <w:pPr>
        <w:suppressAutoHyphens/>
        <w:wordWrap w:val="0"/>
        <w:spacing w:line="306" w:lineRule="exact"/>
        <w:ind w:left="800" w:hangingChars="500" w:hanging="800"/>
        <w:jc w:val="left"/>
        <w:textAlignment w:val="baseline"/>
        <w:rPr>
          <w:rFonts w:ascii="ＭＳ ゴシック" w:eastAsia="ＭＳ ゴシック" w:hAnsi="Times New Roman" w:cs="Times New Roman"/>
          <w:color w:val="000000"/>
          <w:spacing w:val="16"/>
          <w:kern w:val="0"/>
          <w:sz w:val="16"/>
          <w:szCs w:val="21"/>
        </w:rPr>
      </w:pPr>
      <w:r w:rsidRPr="006208F6">
        <w:rPr>
          <w:rFonts w:ascii="ＭＳ ゴシック" w:eastAsia="ＭＳ ゴシック" w:hAnsi="ＭＳ ゴシック" w:cs="ＭＳ ゴシック" w:hint="eastAsia"/>
          <w:color w:val="000000"/>
          <w:kern w:val="0"/>
          <w:sz w:val="16"/>
          <w:szCs w:val="21"/>
        </w:rPr>
        <w:t>（注２）　申請者の全ての金融機関からの総借入金残高及び※１からの借入金残高が確認可能な残高証明書、財務諸表、借入証書等を添付すること。</w:t>
      </w:r>
    </w:p>
    <w:p w:rsidR="00223732" w:rsidRPr="006208F6" w:rsidRDefault="00223732" w:rsidP="00223732">
      <w:pPr>
        <w:suppressAutoHyphens/>
        <w:wordWrap w:val="0"/>
        <w:spacing w:line="306" w:lineRule="exact"/>
        <w:ind w:left="1230" w:hanging="1230"/>
        <w:jc w:val="left"/>
        <w:textAlignment w:val="baseline"/>
        <w:rPr>
          <w:rFonts w:ascii="ＭＳ ゴシック" w:eastAsia="ＭＳ ゴシック" w:hAnsi="Times New Roman" w:cs="Times New Roman"/>
          <w:color w:val="000000"/>
          <w:spacing w:val="16"/>
          <w:kern w:val="0"/>
          <w:sz w:val="16"/>
          <w:szCs w:val="21"/>
        </w:rPr>
      </w:pPr>
      <w:r w:rsidRPr="006208F6">
        <w:rPr>
          <w:rFonts w:ascii="ＭＳ ゴシック" w:eastAsia="ＭＳ ゴシック" w:hAnsi="ＭＳ ゴシック" w:cs="ＭＳ ゴシック" w:hint="eastAsia"/>
          <w:color w:val="000000"/>
          <w:kern w:val="0"/>
          <w:sz w:val="16"/>
          <w:szCs w:val="21"/>
        </w:rPr>
        <w:t>（留意事項）</w:t>
      </w:r>
    </w:p>
    <w:p w:rsidR="00223732" w:rsidRPr="006208F6" w:rsidRDefault="00223732" w:rsidP="00223732">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6"/>
          <w:szCs w:val="21"/>
        </w:rPr>
      </w:pPr>
      <w:r w:rsidRPr="006208F6">
        <w:rPr>
          <w:rFonts w:ascii="ＭＳ ゴシック" w:eastAsia="ＭＳ ゴシック" w:hAnsi="ＭＳ ゴシック" w:cs="ＭＳ ゴシック" w:hint="eastAsia"/>
          <w:color w:val="000000"/>
          <w:kern w:val="0"/>
          <w:sz w:val="16"/>
          <w:szCs w:val="21"/>
        </w:rPr>
        <w:t xml:space="preserve">　①　本認定とは別に、金融機関及び信用保証協会による金融上の審査があります。</w:t>
      </w:r>
    </w:p>
    <w:p w:rsidR="00A95EA3" w:rsidRPr="006208F6" w:rsidRDefault="00223732" w:rsidP="006208F6">
      <w:pPr>
        <w:suppressAutoHyphens/>
        <w:wordWrap w:val="0"/>
        <w:spacing w:line="278" w:lineRule="exact"/>
        <w:ind w:left="411" w:hangingChars="257" w:hanging="411"/>
        <w:jc w:val="left"/>
        <w:textAlignment w:val="baseline"/>
        <w:rPr>
          <w:sz w:val="16"/>
        </w:rPr>
      </w:pPr>
      <w:r w:rsidRPr="006208F6">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市町村長又は特別区長から認定を受けた後、本認定の有効期間内に金融機関又は信用保証協会に対して、経営安定関連保証の申込みを行うことが必要です。</w:t>
      </w:r>
    </w:p>
    <w:sectPr w:rsidR="00A95EA3" w:rsidRPr="006208F6" w:rsidSect="00F84AEC">
      <w:pgSz w:w="11906" w:h="16838" w:code="9"/>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732"/>
    <w:rsid w:val="000D65C4"/>
    <w:rsid w:val="000F3B47"/>
    <w:rsid w:val="00223732"/>
    <w:rsid w:val="004727D7"/>
    <w:rsid w:val="005C5CB9"/>
    <w:rsid w:val="006208F6"/>
    <w:rsid w:val="008F5ACB"/>
    <w:rsid w:val="00A95EA3"/>
    <w:rsid w:val="00C767EA"/>
    <w:rsid w:val="00F84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147F1E"/>
  <w15:chartTrackingRefBased/>
  <w15:docId w15:val="{14E0DD2B-6912-4657-BA21-349A1D4E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37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34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林信康</dc:creator>
  <cp:keywords/>
  <dc:description/>
  <cp:lastModifiedBy>katsura_w01</cp:lastModifiedBy>
  <cp:revision>16</cp:revision>
  <dcterms:created xsi:type="dcterms:W3CDTF">2020-03-04T23:02:00Z</dcterms:created>
  <dcterms:modified xsi:type="dcterms:W3CDTF">2020-03-13T00:24:00Z</dcterms:modified>
</cp:coreProperties>
</file>